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D" w:rsidRPr="00CD3B8B" w:rsidRDefault="001521AD" w:rsidP="0015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1521AD" w:rsidRPr="00CD3B8B" w:rsidRDefault="001521AD" w:rsidP="0015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1521AD" w:rsidRPr="00CD3B8B" w:rsidRDefault="001521AD" w:rsidP="001521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КОМСОМОЛЬ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1521AD" w:rsidRPr="00CD3B8B" w:rsidRDefault="001521AD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AD" w:rsidRPr="00CD3B8B" w:rsidRDefault="001521AD" w:rsidP="0015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1AD" w:rsidRPr="00CD3B8B" w:rsidRDefault="001521AD" w:rsidP="0015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521AD" w:rsidRPr="00CD3B8B" w:rsidRDefault="001521AD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AD" w:rsidRPr="00CD3B8B" w:rsidRDefault="009B7F00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</w:t>
      </w:r>
      <w:r w:rsidR="001521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21AD">
        <w:rPr>
          <w:rFonts w:ascii="Times New Roman" w:eastAsia="Times New Roman" w:hAnsi="Times New Roman" w:cs="Times New Roman"/>
          <w:sz w:val="24"/>
          <w:szCs w:val="24"/>
        </w:rPr>
        <w:t xml:space="preserve"> марта  2019 </w:t>
      </w:r>
      <w:r w:rsidR="001521AD" w:rsidRPr="00CD3B8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521AD">
        <w:rPr>
          <w:rFonts w:ascii="Times New Roman" w:eastAsia="Times New Roman" w:hAnsi="Times New Roman" w:cs="Times New Roman"/>
          <w:sz w:val="24"/>
          <w:szCs w:val="24"/>
        </w:rPr>
        <w:t xml:space="preserve">а                    </w:t>
      </w:r>
      <w:r w:rsidR="00C151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521AD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="001521AD">
        <w:rPr>
          <w:rFonts w:ascii="Times New Roman" w:eastAsia="Times New Roman" w:hAnsi="Times New Roman" w:cs="Times New Roman"/>
          <w:sz w:val="24"/>
          <w:szCs w:val="24"/>
        </w:rPr>
        <w:t>Комсомольский</w:t>
      </w:r>
      <w:proofErr w:type="gramEnd"/>
      <w:r w:rsidR="001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AD"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521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21AD" w:rsidRPr="00CD3B8B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C151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1AD"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521AD" w:rsidRPr="00CD3B8B" w:rsidRDefault="001521AD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AD" w:rsidRPr="00CD3B8B" w:rsidRDefault="001521AD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0"/>
      </w:tblGrid>
      <w:tr w:rsidR="001521AD" w:rsidRPr="00CD3B8B" w:rsidTr="00DE005F">
        <w:trPr>
          <w:trHeight w:val="1118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1521AD" w:rsidRPr="00A90254" w:rsidRDefault="001521AD" w:rsidP="00DE00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внесении изменений и дополнений в Постановление № 1 от 12.01.2012г. «</w:t>
            </w:r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административного регламента исполнения муниципальной  услуги «Предоставление информации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объектах недвижимого имущества, находящихся в муниципальной собственности и предназначенных для сдачи в аренду</w:t>
            </w:r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 (в редакции постановлений </w:t>
            </w:r>
            <w:r w:rsidRPr="00A9025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№ 82 от 26.11.2012,</w:t>
            </w:r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№109 от 21.11.2015г.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№ 42 от 28.05.2018 г., № 84 от 17.10.2018 г.</w:t>
            </w:r>
            <w:r w:rsidRPr="00A902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  <w:p w:rsidR="001521AD" w:rsidRPr="00CD3B8B" w:rsidRDefault="001521AD" w:rsidP="00DE005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21AD" w:rsidRPr="00CD3B8B" w:rsidRDefault="001521AD" w:rsidP="001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1AD" w:rsidRPr="00CD3B8B" w:rsidRDefault="001521AD" w:rsidP="001521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Комсомоль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Комсомоль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ского  сельского поселения</w:t>
      </w:r>
    </w:p>
    <w:p w:rsidR="001521AD" w:rsidRPr="00CD3B8B" w:rsidRDefault="001521AD" w:rsidP="001521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1AD" w:rsidRPr="00CD3B8B" w:rsidRDefault="001521AD" w:rsidP="001521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1521AD" w:rsidRPr="00CD3B8B" w:rsidRDefault="001521AD" w:rsidP="001521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521AD" w:rsidRPr="00CD3B8B" w:rsidTr="00DE005F">
        <w:trPr>
          <w:trHeight w:val="149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151BE" w:rsidRPr="00C151BE" w:rsidRDefault="001521AD" w:rsidP="001521AD">
            <w:pPr>
              <w:pStyle w:val="a3"/>
              <w:numPr>
                <w:ilvl w:val="0"/>
                <w:numId w:val="1"/>
              </w:numPr>
              <w:spacing w:after="0"/>
              <w:ind w:left="-13" w:firstLine="4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5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внесении изменений и дополнений в Постановление № 1 от 12.01.2012г. «</w:t>
            </w:r>
            <w:r w:rsidRPr="00C151B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исполнения муниципальной 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C15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(в редакции постановлений </w:t>
            </w:r>
            <w:r w:rsidRPr="00C151BE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№ 82 от 26.11.2012,</w:t>
            </w:r>
            <w:r w:rsidRPr="00C15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№109 от 21.11.2015г., № 42 от 28.05.2018 г., № 84 от 17.10.2018 г.)</w:t>
            </w:r>
            <w:r w:rsidR="00C151BE" w:rsidRPr="00C15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C15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151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1521AD" w:rsidRPr="00C151BE" w:rsidRDefault="001521AD" w:rsidP="00C151BE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B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151BE">
              <w:rPr>
                <w:rFonts w:ascii="Times New Roman" w:hAnsi="Times New Roman" w:cs="Times New Roman"/>
                <w:sz w:val="24"/>
              </w:rPr>
              <w:t>.1. Пункт 1.3.  Раздела 1. «</w:t>
            </w:r>
            <w:r w:rsidRPr="00C151BE">
              <w:rPr>
                <w:rFonts w:ascii="Times New Roman" w:hAnsi="Times New Roman" w:cs="Times New Roman"/>
                <w:b/>
                <w:sz w:val="24"/>
              </w:rPr>
              <w:t>Слова –</w:t>
            </w:r>
            <w:r w:rsidRPr="00C151BE">
              <w:rPr>
                <w:rFonts w:ascii="Times New Roman" w:hAnsi="Times New Roman" w:cs="Times New Roman"/>
                <w:b/>
                <w:sz w:val="24"/>
                <w:lang w:val="en-US"/>
              </w:rPr>
              <w:t>www</w:t>
            </w:r>
            <w:r w:rsidRPr="00514B70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lang w:val="en-US"/>
              </w:rPr>
              <w:t>adm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lang w:val="en-US"/>
              </w:rPr>
              <w:t>kom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151BE">
              <w:rPr>
                <w:rFonts w:ascii="Times New Roman" w:hAnsi="Times New Roman" w:cs="Times New Roman"/>
                <w:b/>
                <w:sz w:val="24"/>
                <w:lang w:val="en-US"/>
              </w:rPr>
              <w:t>pall</w:t>
            </w:r>
            <w:r w:rsidRPr="00514B70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151BE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1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аменить словами – </w:t>
            </w:r>
            <w:r w:rsidRPr="00C1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514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komsomolskoe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1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14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51B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521AD" w:rsidRPr="002468B6" w:rsidRDefault="001521AD" w:rsidP="0015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4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68B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2468B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68B6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8B6">
              <w:rPr>
                <w:rFonts w:ascii="Times New Roman" w:hAnsi="Times New Roman"/>
                <w:sz w:val="24"/>
                <w:szCs w:val="24"/>
              </w:rPr>
              <w:t>остановления оставляю за собой.</w:t>
            </w:r>
          </w:p>
          <w:p w:rsidR="001521AD" w:rsidRDefault="001521AD" w:rsidP="001521A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8B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46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.Настоящее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46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 вступает в силу со дня его официальног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опубликования (обнародования)</w:t>
            </w:r>
            <w:r w:rsidRPr="00246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521AD" w:rsidRDefault="001521AD" w:rsidP="00152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21AD" w:rsidRDefault="001521AD" w:rsidP="00152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21AD" w:rsidRDefault="001521AD" w:rsidP="00152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21AD" w:rsidRPr="002468B6" w:rsidRDefault="001521AD" w:rsidP="00152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21AD" w:rsidRDefault="001521AD" w:rsidP="00152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8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Глава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Комсомольского</w:t>
            </w:r>
            <w:proofErr w:type="gramEnd"/>
          </w:p>
          <w:p w:rsidR="001521AD" w:rsidRDefault="001521AD" w:rsidP="00152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68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сельского поселения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И.Р.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Сарипова</w:t>
            </w:r>
            <w:proofErr w:type="spellEnd"/>
          </w:p>
          <w:p w:rsidR="001521AD" w:rsidRDefault="001521AD" w:rsidP="00152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21AD" w:rsidRDefault="001521AD" w:rsidP="00152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21AD" w:rsidRDefault="001521AD" w:rsidP="001521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21AD" w:rsidRPr="001521AD" w:rsidRDefault="001521AD" w:rsidP="0015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151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/2019</w:t>
            </w:r>
          </w:p>
        </w:tc>
      </w:tr>
    </w:tbl>
    <w:p w:rsidR="006B02D2" w:rsidRDefault="006B02D2" w:rsidP="001521AD"/>
    <w:sectPr w:rsidR="006B02D2" w:rsidSect="002D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060"/>
    <w:multiLevelType w:val="multilevel"/>
    <w:tmpl w:val="AC04A88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1AD"/>
    <w:rsid w:val="001521AD"/>
    <w:rsid w:val="002765B9"/>
    <w:rsid w:val="002D0F09"/>
    <w:rsid w:val="00491BAA"/>
    <w:rsid w:val="00514B70"/>
    <w:rsid w:val="006B02D2"/>
    <w:rsid w:val="009B7F00"/>
    <w:rsid w:val="00A84684"/>
    <w:rsid w:val="00C151BE"/>
    <w:rsid w:val="00C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9A71-2F5C-4537-AC36-9B3F407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5</cp:revision>
  <cp:lastPrinted>2019-03-04T11:12:00Z</cp:lastPrinted>
  <dcterms:created xsi:type="dcterms:W3CDTF">2019-03-04T06:05:00Z</dcterms:created>
  <dcterms:modified xsi:type="dcterms:W3CDTF">2019-03-06T04:44:00Z</dcterms:modified>
</cp:coreProperties>
</file>